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9DB55" w14:textId="1CFAA9D8" w:rsidR="000576B0" w:rsidRPr="00F35344" w:rsidRDefault="000576B0" w:rsidP="000576B0">
      <w:pPr>
        <w:shd w:val="clear" w:color="auto" w:fill="FBF9FC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53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нормативных сроках обучения по Д</w:t>
      </w:r>
      <w:r w:rsidR="00C264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F353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C264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</w:p>
    <w:p w14:paraId="52100CF4" w14:textId="77777777" w:rsidR="000576B0" w:rsidRPr="00F35344" w:rsidRDefault="000576B0" w:rsidP="000576B0">
      <w:pPr>
        <w:shd w:val="clear" w:color="auto" w:fill="FEFEFE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CDD042" w14:textId="77777777" w:rsidR="000576B0" w:rsidRPr="00F35344" w:rsidRDefault="000576B0" w:rsidP="000576B0">
      <w:pPr>
        <w:shd w:val="clear" w:color="auto" w:fill="FEFEFE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344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реализует дополнительные  предпрофессиональные общеобразовательные программы в области музыкального искусства:</w:t>
      </w:r>
    </w:p>
    <w:p w14:paraId="0EBB4D72" w14:textId="36438D11" w:rsidR="000576B0" w:rsidRPr="00F35344" w:rsidRDefault="000576B0" w:rsidP="000576B0">
      <w:pPr>
        <w:shd w:val="clear" w:color="auto" w:fill="FEFEFE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344">
        <w:rPr>
          <w:rFonts w:ascii="Times New Roman" w:eastAsia="Times New Roman" w:hAnsi="Times New Roman" w:cs="Times New Roman"/>
          <w:sz w:val="28"/>
          <w:szCs w:val="28"/>
          <w:lang w:eastAsia="ru-RU"/>
        </w:rPr>
        <w:t>- «Фортепиано»;</w:t>
      </w:r>
    </w:p>
    <w:p w14:paraId="4296BD3F" w14:textId="77777777" w:rsidR="000576B0" w:rsidRPr="00F35344" w:rsidRDefault="000576B0" w:rsidP="000576B0">
      <w:pPr>
        <w:shd w:val="clear" w:color="auto" w:fill="FEFEFE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344">
        <w:rPr>
          <w:rFonts w:ascii="Times New Roman" w:eastAsia="Times New Roman" w:hAnsi="Times New Roman" w:cs="Times New Roman"/>
          <w:sz w:val="28"/>
          <w:szCs w:val="28"/>
          <w:lang w:eastAsia="ru-RU"/>
        </w:rPr>
        <w:t>- «Народные инструменты»;</w:t>
      </w:r>
    </w:p>
    <w:p w14:paraId="2BE6E185" w14:textId="77777777" w:rsidR="000576B0" w:rsidRPr="00F35344" w:rsidRDefault="000576B0" w:rsidP="000576B0">
      <w:pPr>
        <w:shd w:val="clear" w:color="auto" w:fill="FEFEFE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344">
        <w:rPr>
          <w:rFonts w:ascii="Times New Roman" w:eastAsia="Times New Roman" w:hAnsi="Times New Roman" w:cs="Times New Roman"/>
          <w:sz w:val="28"/>
          <w:szCs w:val="28"/>
          <w:lang w:eastAsia="ru-RU"/>
        </w:rPr>
        <w:t>- «Струнные инструменты»;</w:t>
      </w:r>
    </w:p>
    <w:p w14:paraId="536677AB" w14:textId="77777777" w:rsidR="000576B0" w:rsidRPr="00F35344" w:rsidRDefault="000576B0" w:rsidP="000576B0">
      <w:pPr>
        <w:shd w:val="clear" w:color="auto" w:fill="FEFEFE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344">
        <w:rPr>
          <w:rFonts w:ascii="Times New Roman" w:eastAsia="Times New Roman" w:hAnsi="Times New Roman" w:cs="Times New Roman"/>
          <w:sz w:val="28"/>
          <w:szCs w:val="28"/>
          <w:lang w:eastAsia="ru-RU"/>
        </w:rPr>
        <w:t>- «Духовые и ударные инструменты»;</w:t>
      </w:r>
    </w:p>
    <w:p w14:paraId="1D09B87C" w14:textId="77777777" w:rsidR="000576B0" w:rsidRPr="00F35344" w:rsidRDefault="000576B0" w:rsidP="000576B0">
      <w:pPr>
        <w:shd w:val="clear" w:color="auto" w:fill="FEFEFE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344">
        <w:rPr>
          <w:rFonts w:ascii="Times New Roman" w:eastAsia="Times New Roman" w:hAnsi="Times New Roman" w:cs="Times New Roman"/>
          <w:sz w:val="28"/>
          <w:szCs w:val="28"/>
          <w:lang w:eastAsia="ru-RU"/>
        </w:rPr>
        <w:t>- «Хоровое пение».</w:t>
      </w:r>
    </w:p>
    <w:p w14:paraId="18F72CF7" w14:textId="77777777" w:rsidR="000576B0" w:rsidRPr="00F35344" w:rsidRDefault="000576B0" w:rsidP="000576B0">
      <w:pPr>
        <w:shd w:val="clear" w:color="auto" w:fill="FEFEFE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34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образовательные программы рассчитаны на 8 лет обучения, и 8 лет с дополнительным годом обучения (9 класс).</w:t>
      </w:r>
    </w:p>
    <w:p w14:paraId="4F5ACC07" w14:textId="07C3C548" w:rsidR="002C4944" w:rsidRDefault="000576B0" w:rsidP="000576B0">
      <w:pPr>
        <w:shd w:val="clear" w:color="auto" w:fill="FEFEFE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34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обучения – очная</w:t>
      </w:r>
    </w:p>
    <w:p w14:paraId="7C7422A2" w14:textId="77777777" w:rsidR="00A017F4" w:rsidRDefault="00A017F4" w:rsidP="000576B0">
      <w:pPr>
        <w:shd w:val="clear" w:color="auto" w:fill="FEFEFE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9A26BB" w14:textId="541014F3" w:rsidR="00A017F4" w:rsidRPr="00F35344" w:rsidRDefault="00A017F4" w:rsidP="00A017F4">
      <w:pPr>
        <w:shd w:val="clear" w:color="auto" w:fill="FBF9FC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53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нормативных сроках обучения по 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F353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</w:p>
    <w:p w14:paraId="090748BA" w14:textId="2D327F66" w:rsidR="002C4944" w:rsidRDefault="002C4944" w:rsidP="000576B0">
      <w:pPr>
        <w:shd w:val="clear" w:color="auto" w:fill="FEFEFE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 реализует дополнительные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общеразвивающие </w:t>
      </w:r>
      <w:r w:rsidRPr="00F353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общеобразовательные программы в области музыкального искусства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B449FDB" w14:textId="2FBCEDA9" w:rsidR="008979B1" w:rsidRPr="00CD0EA4" w:rsidRDefault="008979B1" w:rsidP="008979B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0EA4">
        <w:rPr>
          <w:rFonts w:ascii="Times New Roman" w:hAnsi="Times New Roman" w:cs="Times New Roman"/>
          <w:sz w:val="28"/>
          <w:szCs w:val="28"/>
        </w:rPr>
        <w:t>«Общее музыкальное образование. Фортепиано»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82182">
        <w:rPr>
          <w:rFonts w:ascii="Times New Roman" w:hAnsi="Times New Roman" w:cs="Times New Roman"/>
          <w:b/>
          <w:bCs/>
          <w:sz w:val="28"/>
          <w:szCs w:val="28"/>
        </w:rPr>
        <w:t>7 лет</w:t>
      </w:r>
    </w:p>
    <w:p w14:paraId="72B57570" w14:textId="7DF630A7" w:rsidR="008979B1" w:rsidRPr="00CD0EA4" w:rsidRDefault="008979B1" w:rsidP="008979B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0EA4">
        <w:rPr>
          <w:rFonts w:ascii="Times New Roman" w:hAnsi="Times New Roman" w:cs="Times New Roman"/>
          <w:sz w:val="28"/>
          <w:szCs w:val="28"/>
        </w:rPr>
        <w:t>«Общее музыкальное образование. Скрипка»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82182">
        <w:rPr>
          <w:rFonts w:ascii="Times New Roman" w:hAnsi="Times New Roman" w:cs="Times New Roman"/>
          <w:b/>
          <w:bCs/>
          <w:sz w:val="28"/>
          <w:szCs w:val="28"/>
        </w:rPr>
        <w:t>7 лет</w:t>
      </w:r>
    </w:p>
    <w:p w14:paraId="36674492" w14:textId="68B562B6" w:rsidR="008979B1" w:rsidRPr="00CD0EA4" w:rsidRDefault="008979B1" w:rsidP="008979B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0EA4">
        <w:rPr>
          <w:rFonts w:ascii="Times New Roman" w:hAnsi="Times New Roman" w:cs="Times New Roman"/>
          <w:sz w:val="28"/>
          <w:szCs w:val="28"/>
        </w:rPr>
        <w:t>«Общее музыкальное образование. Арфа»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82182">
        <w:rPr>
          <w:rFonts w:ascii="Times New Roman" w:hAnsi="Times New Roman" w:cs="Times New Roman"/>
          <w:b/>
          <w:bCs/>
          <w:sz w:val="28"/>
          <w:szCs w:val="28"/>
        </w:rPr>
        <w:t>7 лет</w:t>
      </w:r>
    </w:p>
    <w:p w14:paraId="32BE6AAF" w14:textId="1198DDA0" w:rsidR="008979B1" w:rsidRPr="00CD0EA4" w:rsidRDefault="008979B1" w:rsidP="008979B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0EA4">
        <w:rPr>
          <w:rFonts w:ascii="Times New Roman" w:hAnsi="Times New Roman" w:cs="Times New Roman"/>
          <w:sz w:val="28"/>
          <w:szCs w:val="28"/>
        </w:rPr>
        <w:t>«Общее музыкальное образование. Орган»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782182">
        <w:rPr>
          <w:rFonts w:ascii="Times New Roman" w:hAnsi="Times New Roman" w:cs="Times New Roman"/>
          <w:b/>
          <w:bCs/>
          <w:sz w:val="28"/>
          <w:szCs w:val="28"/>
        </w:rPr>
        <w:t xml:space="preserve"> лет</w:t>
      </w:r>
    </w:p>
    <w:p w14:paraId="4E0F86A7" w14:textId="307B001E" w:rsidR="008979B1" w:rsidRPr="00CD0EA4" w:rsidRDefault="008979B1" w:rsidP="008979B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0EA4">
        <w:rPr>
          <w:rFonts w:ascii="Times New Roman" w:hAnsi="Times New Roman" w:cs="Times New Roman"/>
          <w:sz w:val="28"/>
          <w:szCs w:val="28"/>
        </w:rPr>
        <w:t>«Общее музыкальное образование. Клавишный синтезатор»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782182">
        <w:rPr>
          <w:rFonts w:ascii="Times New Roman" w:hAnsi="Times New Roman" w:cs="Times New Roman"/>
          <w:b/>
          <w:bCs/>
          <w:sz w:val="28"/>
          <w:szCs w:val="28"/>
        </w:rPr>
        <w:t xml:space="preserve"> лет</w:t>
      </w:r>
    </w:p>
    <w:p w14:paraId="44AD8EA8" w14:textId="79C05331" w:rsidR="008979B1" w:rsidRPr="00CD0EA4" w:rsidRDefault="008979B1" w:rsidP="008979B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0EA4">
        <w:rPr>
          <w:rFonts w:ascii="Times New Roman" w:hAnsi="Times New Roman" w:cs="Times New Roman"/>
          <w:sz w:val="28"/>
          <w:szCs w:val="28"/>
        </w:rPr>
        <w:t>«Общее музыкальное образование. Сольное пение»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782182">
        <w:rPr>
          <w:rFonts w:ascii="Times New Roman" w:hAnsi="Times New Roman" w:cs="Times New Roman"/>
          <w:b/>
          <w:bCs/>
          <w:sz w:val="28"/>
          <w:szCs w:val="28"/>
        </w:rPr>
        <w:t xml:space="preserve"> лет</w:t>
      </w:r>
    </w:p>
    <w:p w14:paraId="5146A2A4" w14:textId="624465E6" w:rsidR="008979B1" w:rsidRPr="00CD0EA4" w:rsidRDefault="008979B1" w:rsidP="008979B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0EA4">
        <w:rPr>
          <w:rFonts w:ascii="Times New Roman" w:hAnsi="Times New Roman" w:cs="Times New Roman"/>
          <w:sz w:val="28"/>
          <w:szCs w:val="28"/>
        </w:rPr>
        <w:t>«Общее музыкальное образование. Гитара»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782182">
        <w:rPr>
          <w:rFonts w:ascii="Times New Roman" w:hAnsi="Times New Roman" w:cs="Times New Roman"/>
          <w:b/>
          <w:bCs/>
          <w:sz w:val="28"/>
          <w:szCs w:val="28"/>
        </w:rPr>
        <w:t xml:space="preserve"> лет</w:t>
      </w:r>
    </w:p>
    <w:p w14:paraId="1DDA3EBA" w14:textId="7506265B" w:rsidR="008979B1" w:rsidRPr="00CD0EA4" w:rsidRDefault="008979B1" w:rsidP="008979B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0EA4">
        <w:rPr>
          <w:rFonts w:ascii="Times New Roman" w:hAnsi="Times New Roman" w:cs="Times New Roman"/>
          <w:sz w:val="28"/>
          <w:szCs w:val="28"/>
        </w:rPr>
        <w:t>«Общее музыкальное образование. Баян/Аккордеон»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782182">
        <w:rPr>
          <w:rFonts w:ascii="Times New Roman" w:hAnsi="Times New Roman" w:cs="Times New Roman"/>
          <w:b/>
          <w:bCs/>
          <w:sz w:val="28"/>
          <w:szCs w:val="28"/>
        </w:rPr>
        <w:t xml:space="preserve"> лет</w:t>
      </w:r>
    </w:p>
    <w:p w14:paraId="58A5348B" w14:textId="07FA704A" w:rsidR="008979B1" w:rsidRPr="00CD0EA4" w:rsidRDefault="008979B1" w:rsidP="008979B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0EA4">
        <w:rPr>
          <w:rFonts w:ascii="Times New Roman" w:hAnsi="Times New Roman" w:cs="Times New Roman"/>
          <w:sz w:val="28"/>
          <w:szCs w:val="28"/>
        </w:rPr>
        <w:t>«Общее музыкальное образование. Флейта»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782182">
        <w:rPr>
          <w:rFonts w:ascii="Times New Roman" w:hAnsi="Times New Roman" w:cs="Times New Roman"/>
          <w:b/>
          <w:bCs/>
          <w:sz w:val="28"/>
          <w:szCs w:val="28"/>
        </w:rPr>
        <w:t xml:space="preserve"> лет</w:t>
      </w:r>
    </w:p>
    <w:p w14:paraId="54DDA391" w14:textId="2DB28AD8" w:rsidR="008979B1" w:rsidRPr="00CD0EA4" w:rsidRDefault="008979B1" w:rsidP="008979B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0EA4">
        <w:rPr>
          <w:rFonts w:ascii="Times New Roman" w:hAnsi="Times New Roman" w:cs="Times New Roman"/>
          <w:sz w:val="28"/>
          <w:szCs w:val="28"/>
        </w:rPr>
        <w:t>«Общее музыкальное образование. Кларнет. Саксофон»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782182">
        <w:rPr>
          <w:rFonts w:ascii="Times New Roman" w:hAnsi="Times New Roman" w:cs="Times New Roman"/>
          <w:b/>
          <w:bCs/>
          <w:sz w:val="28"/>
          <w:szCs w:val="28"/>
        </w:rPr>
        <w:t xml:space="preserve"> лет</w:t>
      </w:r>
    </w:p>
    <w:p w14:paraId="55D8E12B" w14:textId="358550A5" w:rsidR="008979B1" w:rsidRPr="00CD0EA4" w:rsidRDefault="008979B1" w:rsidP="008979B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0EA4">
        <w:rPr>
          <w:rFonts w:ascii="Times New Roman" w:hAnsi="Times New Roman" w:cs="Times New Roman"/>
          <w:sz w:val="28"/>
          <w:szCs w:val="28"/>
        </w:rPr>
        <w:t>«Общее музыкальное образование. Ударные инструменты»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782182">
        <w:rPr>
          <w:rFonts w:ascii="Times New Roman" w:hAnsi="Times New Roman" w:cs="Times New Roman"/>
          <w:b/>
          <w:bCs/>
          <w:sz w:val="28"/>
          <w:szCs w:val="28"/>
        </w:rPr>
        <w:t xml:space="preserve"> лет</w:t>
      </w:r>
    </w:p>
    <w:p w14:paraId="7C43133F" w14:textId="56738B0E" w:rsidR="008979B1" w:rsidRPr="00CD0EA4" w:rsidRDefault="008979B1" w:rsidP="008979B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0EA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Раннее музыкальное развитие</w:t>
      </w:r>
      <w:r w:rsidRPr="00CD0EA4">
        <w:rPr>
          <w:rFonts w:ascii="Times New Roman" w:hAnsi="Times New Roman" w:cs="Times New Roman"/>
          <w:sz w:val="28"/>
          <w:szCs w:val="28"/>
        </w:rPr>
        <w:t xml:space="preserve">. Сольфеджио </w:t>
      </w:r>
      <w:r w:rsidRPr="00782182">
        <w:rPr>
          <w:rFonts w:ascii="Times New Roman" w:hAnsi="Times New Roman" w:cs="Times New Roman"/>
          <w:b/>
          <w:bCs/>
          <w:sz w:val="28"/>
          <w:szCs w:val="28"/>
        </w:rPr>
        <w:t>1 год</w:t>
      </w:r>
      <w:r w:rsidRPr="00CD0EA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44655EB" w14:textId="29AA6C02" w:rsidR="008979B1" w:rsidRPr="00CD0EA4" w:rsidRDefault="008979B1" w:rsidP="008979B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0EA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Раннее музыкальное развитие</w:t>
      </w:r>
      <w:r w:rsidRPr="00CD0EA4">
        <w:rPr>
          <w:rFonts w:ascii="Times New Roman" w:hAnsi="Times New Roman" w:cs="Times New Roman"/>
          <w:sz w:val="28"/>
          <w:szCs w:val="28"/>
        </w:rPr>
        <w:t xml:space="preserve">. Сольфеджио </w:t>
      </w:r>
      <w:r w:rsidRPr="00782182">
        <w:rPr>
          <w:rFonts w:ascii="Times New Roman" w:hAnsi="Times New Roman" w:cs="Times New Roman"/>
          <w:b/>
          <w:bCs/>
          <w:sz w:val="28"/>
          <w:szCs w:val="28"/>
        </w:rPr>
        <w:t>2 года</w:t>
      </w:r>
      <w:r w:rsidRPr="00CD0EA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95ADFEE" w14:textId="70A3FD7D" w:rsidR="008979B1" w:rsidRDefault="008979B1" w:rsidP="008979B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0EA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Раннее музыкальное развитие</w:t>
      </w:r>
      <w:r w:rsidRPr="00CD0EA4">
        <w:rPr>
          <w:rFonts w:ascii="Times New Roman" w:hAnsi="Times New Roman" w:cs="Times New Roman"/>
          <w:sz w:val="28"/>
          <w:szCs w:val="28"/>
        </w:rPr>
        <w:t xml:space="preserve">. Сольфеджио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7821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года</w:t>
      </w:r>
      <w:r w:rsidRPr="00CD0EA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262E1DD" w14:textId="77777777" w:rsidR="0068741D" w:rsidRDefault="0068741D" w:rsidP="0068741D">
      <w:pPr>
        <w:pStyle w:val="a4"/>
        <w:shd w:val="clear" w:color="auto" w:fill="FEFEFE"/>
        <w:spacing w:before="225" w:after="225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A80B3E" w14:textId="434BEA28" w:rsidR="0068741D" w:rsidRPr="0068741D" w:rsidRDefault="0068741D" w:rsidP="0068741D">
      <w:pPr>
        <w:pStyle w:val="a4"/>
        <w:shd w:val="clear" w:color="auto" w:fill="FEFEFE"/>
        <w:spacing w:before="225" w:after="225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41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обучения – очная</w:t>
      </w:r>
    </w:p>
    <w:p w14:paraId="054E4573" w14:textId="26CAF4A4" w:rsidR="008979B1" w:rsidRDefault="008979B1" w:rsidP="000576B0">
      <w:pPr>
        <w:shd w:val="clear" w:color="auto" w:fill="FEFEFE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180354" w14:textId="77777777" w:rsidR="008979B1" w:rsidRPr="00F35344" w:rsidRDefault="008979B1" w:rsidP="000576B0">
      <w:pPr>
        <w:shd w:val="clear" w:color="auto" w:fill="FEFEFE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6953A3" w14:textId="77777777" w:rsidR="00A07616" w:rsidRDefault="00A07616"/>
    <w:sectPr w:rsidR="00A07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B478A0"/>
    <w:multiLevelType w:val="hybridMultilevel"/>
    <w:tmpl w:val="C44C1E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76B0"/>
    <w:rsid w:val="000576B0"/>
    <w:rsid w:val="000942B6"/>
    <w:rsid w:val="002C4944"/>
    <w:rsid w:val="0068741D"/>
    <w:rsid w:val="008979B1"/>
    <w:rsid w:val="009B367A"/>
    <w:rsid w:val="00A017F4"/>
    <w:rsid w:val="00A07616"/>
    <w:rsid w:val="00C264A1"/>
    <w:rsid w:val="00DD339C"/>
    <w:rsid w:val="00F3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15D05"/>
  <w15:docId w15:val="{2008E036-F90D-4636-BF87-C5B201395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7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979B1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8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6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5921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10</cp:revision>
  <cp:lastPrinted>2021-10-29T13:11:00Z</cp:lastPrinted>
  <dcterms:created xsi:type="dcterms:W3CDTF">2017-03-01T11:31:00Z</dcterms:created>
  <dcterms:modified xsi:type="dcterms:W3CDTF">2021-10-29T13:14:00Z</dcterms:modified>
</cp:coreProperties>
</file>